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ECA104D" w14:textId="77777777" w:rsidR="007C0986" w:rsidRPr="009902CB" w:rsidRDefault="001363B7" w:rsidP="000965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009999"/>
        <w:jc w:val="center"/>
        <w:rPr>
          <w:rFonts w:ascii="Bahnschrift SemiBold" w:hAnsi="Bahnschrift SemiBold"/>
          <w:b/>
          <w:color w:val="FFC000"/>
          <w:sz w:val="32"/>
        </w:rPr>
      </w:pPr>
      <w:r w:rsidRPr="009902CB">
        <w:rPr>
          <w:rFonts w:ascii="Bahnschrift SemiBold" w:hAnsi="Bahnschrift SemiBold"/>
          <w:b/>
          <w:color w:val="FFC000"/>
          <w:sz w:val="32"/>
        </w:rPr>
        <w:t>Greater Shepparton Secondary College</w:t>
      </w:r>
    </w:p>
    <w:p w14:paraId="78E01803" w14:textId="77777777" w:rsidR="001363B7" w:rsidRPr="009902CB" w:rsidRDefault="001363B7" w:rsidP="0009656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009999"/>
        <w:jc w:val="center"/>
        <w:rPr>
          <w:rFonts w:ascii="Bahnschrift SemiBold" w:hAnsi="Bahnschrift SemiBold"/>
          <w:b/>
          <w:color w:val="FFC000"/>
          <w:sz w:val="40"/>
        </w:rPr>
      </w:pPr>
      <w:r w:rsidRPr="009902CB">
        <w:rPr>
          <w:rFonts w:ascii="Bahnschrift SemiBold" w:hAnsi="Bahnschrift SemiBold"/>
          <w:b/>
          <w:color w:val="FFC000"/>
          <w:sz w:val="40"/>
        </w:rPr>
        <w:t>Sports Equipment Loans</w:t>
      </w:r>
    </w:p>
    <w:p w14:paraId="48061437" w14:textId="77777777" w:rsidR="001363B7" w:rsidRPr="00096562" w:rsidRDefault="001363B7" w:rsidP="00096562">
      <w:pPr>
        <w:jc w:val="center"/>
        <w:rPr>
          <w:rFonts w:ascii="Bahnschrift" w:hAnsi="Bahnschrift"/>
          <w:color w:val="808080" w:themeColor="background1" w:themeShade="80"/>
          <w:sz w:val="32"/>
        </w:rPr>
      </w:pPr>
      <w:r w:rsidRPr="00096562">
        <w:rPr>
          <w:rFonts w:ascii="Bahnschrift" w:hAnsi="Bahnschrift"/>
          <w:color w:val="808080" w:themeColor="background1" w:themeShade="80"/>
          <w:sz w:val="32"/>
        </w:rPr>
        <w:t>Are you wanting to keep active whilst in social isolation but lack access to sports equipment?</w:t>
      </w:r>
    </w:p>
    <w:p w14:paraId="2C4255D4" w14:textId="77777777" w:rsidR="001363B7" w:rsidRPr="00096562" w:rsidRDefault="001363B7" w:rsidP="006C2D20">
      <w:pPr>
        <w:jc w:val="both"/>
        <w:rPr>
          <w:b/>
          <w:sz w:val="24"/>
        </w:rPr>
      </w:pPr>
      <w:r w:rsidRPr="00096562">
        <w:rPr>
          <w:b/>
          <w:sz w:val="24"/>
        </w:rPr>
        <w:t>Greater Shepparton Secondary Colleg</w:t>
      </w:r>
      <w:r w:rsidR="009902CB">
        <w:rPr>
          <w:b/>
          <w:sz w:val="24"/>
        </w:rPr>
        <w:t>e are offering the opportunity for</w:t>
      </w:r>
      <w:r w:rsidRPr="00096562">
        <w:rPr>
          <w:b/>
          <w:sz w:val="24"/>
        </w:rPr>
        <w:t xml:space="preserve"> students and families to have free access to a range of sports equipment that can be loaned out during this period of social isolation due to COVID-19. </w:t>
      </w:r>
    </w:p>
    <w:p w14:paraId="07E36350" w14:textId="77777777" w:rsidR="001363B7" w:rsidRPr="006C2D20" w:rsidRDefault="001363B7" w:rsidP="006C2D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7CAAC" w:themeFill="accent2" w:themeFillTint="66"/>
        <w:rPr>
          <w:sz w:val="28"/>
        </w:rPr>
      </w:pPr>
      <w:r w:rsidRPr="006C2D20">
        <w:rPr>
          <w:b/>
          <w:sz w:val="28"/>
        </w:rPr>
        <w:t>What is available?</w:t>
      </w:r>
      <w:r w:rsidRPr="006C2D20">
        <w:rPr>
          <w:sz w:val="28"/>
        </w:rPr>
        <w:t xml:space="preserve"> Tennis balls, Basketballs, Frisbees, </w:t>
      </w:r>
      <w:r w:rsidR="00096562" w:rsidRPr="006C2D20">
        <w:rPr>
          <w:sz w:val="28"/>
        </w:rPr>
        <w:t>Resistance Bands, Footballs</w:t>
      </w:r>
      <w:r w:rsidR="006C2D20">
        <w:rPr>
          <w:sz w:val="28"/>
        </w:rPr>
        <w:t>, Soccer balls</w:t>
      </w:r>
      <w:r w:rsidR="00096562" w:rsidRPr="006C2D20">
        <w:rPr>
          <w:sz w:val="28"/>
        </w:rPr>
        <w:t xml:space="preserve"> and Netballs. </w:t>
      </w:r>
    </w:p>
    <w:p w14:paraId="39659781" w14:textId="77777777" w:rsidR="00096562" w:rsidRPr="006C2D20" w:rsidRDefault="006C2D20" w:rsidP="006C2D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7CAAC" w:themeFill="accent2" w:themeFillTint="66"/>
        <w:rPr>
          <w:sz w:val="28"/>
        </w:rPr>
      </w:pPr>
      <w:r w:rsidRPr="006C2D20">
        <w:rPr>
          <w:b/>
          <w:sz w:val="28"/>
        </w:rPr>
        <w:t xml:space="preserve">Where can I collect equipment </w:t>
      </w:r>
      <w:r w:rsidR="00096562" w:rsidRPr="006C2D20">
        <w:rPr>
          <w:b/>
          <w:sz w:val="28"/>
        </w:rPr>
        <w:t>from?</w:t>
      </w:r>
      <w:r w:rsidR="00096562" w:rsidRPr="006C2D20">
        <w:rPr>
          <w:sz w:val="28"/>
        </w:rPr>
        <w:t xml:space="preserve"> Greater Shepparton Secondary College – Wanganui Campus </w:t>
      </w:r>
    </w:p>
    <w:p w14:paraId="0972067C" w14:textId="5F6DAF71" w:rsidR="00096562" w:rsidRPr="006C2D20" w:rsidRDefault="00096562" w:rsidP="006C2D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7CAAC" w:themeFill="accent2" w:themeFillTint="66"/>
        <w:rPr>
          <w:sz w:val="28"/>
        </w:rPr>
      </w:pPr>
      <w:r w:rsidRPr="006C2D20">
        <w:rPr>
          <w:b/>
          <w:sz w:val="28"/>
        </w:rPr>
        <w:t>When can I collect</w:t>
      </w:r>
      <w:r w:rsidR="006C2D20" w:rsidRPr="006C2D20">
        <w:rPr>
          <w:b/>
          <w:sz w:val="28"/>
        </w:rPr>
        <w:t xml:space="preserve"> equipment</w:t>
      </w:r>
      <w:r w:rsidRPr="006C2D20">
        <w:rPr>
          <w:b/>
          <w:sz w:val="28"/>
        </w:rPr>
        <w:t>?</w:t>
      </w:r>
      <w:r w:rsidR="00821012">
        <w:rPr>
          <w:sz w:val="28"/>
        </w:rPr>
        <w:t xml:space="preserve"> Thursday 30th</w:t>
      </w:r>
      <w:r w:rsidRPr="006C2D20">
        <w:rPr>
          <w:sz w:val="28"/>
        </w:rPr>
        <w:t xml:space="preserve"> April from 11am until 1pm </w:t>
      </w:r>
    </w:p>
    <w:p w14:paraId="766F759F" w14:textId="77777777" w:rsidR="00096562" w:rsidRDefault="00096562" w:rsidP="006C2D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7CAAC" w:themeFill="accent2" w:themeFillTint="66"/>
        <w:rPr>
          <w:sz w:val="28"/>
        </w:rPr>
      </w:pPr>
      <w:r w:rsidRPr="006C2D20">
        <w:rPr>
          <w:b/>
          <w:sz w:val="28"/>
        </w:rPr>
        <w:t>How do I collect the equipment?</w:t>
      </w:r>
      <w:r w:rsidRPr="006C2D20">
        <w:rPr>
          <w:sz w:val="28"/>
        </w:rPr>
        <w:t xml:space="preserve"> In person by presenting your Student ID </w:t>
      </w:r>
      <w:r w:rsidR="009902CB">
        <w:rPr>
          <w:sz w:val="28"/>
        </w:rPr>
        <w:t>card</w:t>
      </w:r>
    </w:p>
    <w:p w14:paraId="2D0045E8" w14:textId="77777777" w:rsidR="006C2D20" w:rsidRPr="006C2D20" w:rsidRDefault="006C2D20" w:rsidP="006C2D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7CAAC" w:themeFill="accent2" w:themeFillTint="66"/>
        <w:jc w:val="center"/>
        <w:rPr>
          <w:i/>
          <w:sz w:val="28"/>
        </w:rPr>
      </w:pPr>
      <w:r w:rsidRPr="006C2D20">
        <w:rPr>
          <w:i/>
          <w:sz w:val="28"/>
        </w:rPr>
        <w:t>Supplies will be limited, so please make sure to get in early to get your preferred piece of equipment!</w:t>
      </w:r>
    </w:p>
    <w:p w14:paraId="7E86938B" w14:textId="77777777" w:rsidR="00096562" w:rsidRDefault="009902CB">
      <w:pPr>
        <w:rPr>
          <w:sz w:val="24"/>
        </w:rPr>
      </w:pPr>
      <w:r>
        <w:rPr>
          <w:noProof/>
          <w:sz w:val="24"/>
          <w:lang w:eastAsia="en-AU"/>
        </w:rPr>
        <w:drawing>
          <wp:anchor distT="0" distB="0" distL="114300" distR="114300" simplePos="0" relativeHeight="251658240" behindDoc="1" locked="0" layoutInCell="1" allowOverlap="1" wp14:anchorId="5519B380" wp14:editId="5608285D">
            <wp:simplePos x="0" y="0"/>
            <wp:positionH relativeFrom="column">
              <wp:posOffset>-180975</wp:posOffset>
            </wp:positionH>
            <wp:positionV relativeFrom="paragraph">
              <wp:posOffset>34925</wp:posOffset>
            </wp:positionV>
            <wp:extent cx="3810532" cy="1905266"/>
            <wp:effectExtent l="0" t="0" r="0" b="0"/>
            <wp:wrapTight wrapText="bothSides">
              <wp:wrapPolygon edited="0">
                <wp:start x="8748" y="0"/>
                <wp:lineTo x="8208" y="648"/>
                <wp:lineTo x="3348" y="4104"/>
                <wp:lineTo x="1620" y="6480"/>
                <wp:lineTo x="1296" y="10800"/>
                <wp:lineTo x="756" y="14256"/>
                <wp:lineTo x="540" y="15552"/>
                <wp:lineTo x="864" y="17280"/>
                <wp:lineTo x="2484" y="17712"/>
                <wp:lineTo x="2052" y="19440"/>
                <wp:lineTo x="1836" y="20736"/>
                <wp:lineTo x="1944" y="21384"/>
                <wp:lineTo x="19872" y="21384"/>
                <wp:lineTo x="20736" y="10800"/>
                <wp:lineTo x="19980" y="8208"/>
                <wp:lineTo x="19656" y="6696"/>
                <wp:lineTo x="16092" y="4104"/>
                <wp:lineTo x="15012" y="3888"/>
                <wp:lineTo x="10152" y="648"/>
                <wp:lineTo x="9720" y="0"/>
                <wp:lineTo x="8748" y="0"/>
              </wp:wrapPolygon>
            </wp:wrapTight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ports-equipment-png-14.pn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10532" cy="190526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C2D20">
        <w:rPr>
          <w:noProof/>
          <w:sz w:val="24"/>
          <w:lang w:eastAsia="en-A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1506B03" wp14:editId="75263059">
                <wp:simplePos x="0" y="0"/>
                <wp:positionH relativeFrom="column">
                  <wp:posOffset>4048125</wp:posOffset>
                </wp:positionH>
                <wp:positionV relativeFrom="paragraph">
                  <wp:posOffset>292100</wp:posOffset>
                </wp:positionV>
                <wp:extent cx="2152650" cy="1200150"/>
                <wp:effectExtent l="114300" t="114300" r="133350" b="476250"/>
                <wp:wrapNone/>
                <wp:docPr id="3" name="Rectangular Callout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152650" cy="1200150"/>
                        </a:xfrm>
                        <a:prstGeom prst="wedgeRectCallout">
                          <a:avLst>
                            <a:gd name="adj1" fmla="val -27875"/>
                            <a:gd name="adj2" fmla="val 78373"/>
                          </a:avLst>
                        </a:prstGeom>
                        <a:solidFill>
                          <a:srgbClr val="009999"/>
                        </a:solidFill>
                        <a:ln>
                          <a:solidFill>
                            <a:srgbClr val="FFC000"/>
                          </a:solidFill>
                        </a:ln>
                        <a:effectLst>
                          <a:glow rad="101600">
                            <a:schemeClr val="accent3">
                              <a:satMod val="175000"/>
                              <a:alpha val="40000"/>
                            </a:schemeClr>
                          </a:glow>
                        </a:effectLst>
                      </wps:spPr>
                      <wps:style>
                        <a:lnRef idx="1">
                          <a:schemeClr val="accent6"/>
                        </a:lnRef>
                        <a:fillRef idx="3">
                          <a:schemeClr val="accent6"/>
                        </a:fillRef>
                        <a:effectRef idx="2">
                          <a:schemeClr val="accent6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79DB559" w14:textId="77777777" w:rsidR="006C2D20" w:rsidRPr="009902CB" w:rsidRDefault="009902CB" w:rsidP="006C2D20">
                            <w:pPr>
                              <w:jc w:val="center"/>
                              <w:rPr>
                                <w:b/>
                                <w:sz w:val="24"/>
                              </w:rPr>
                            </w:pPr>
                            <w:r w:rsidRPr="009902CB">
                              <w:rPr>
                                <w:b/>
                                <w:sz w:val="24"/>
                              </w:rPr>
                              <w:t>ALL YOUNG PEOPLE AGED 5-17 YEARS SHOULD BE DOING AT LEAST 60 MINUTES A DAY OF PHYSICAL ACTIVITY (Department of Health)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31506B03" id="_x0000_t61" coordsize="21600,21600" o:spt="61" adj="1350,25920" path="m,l0@8@12@24,0@9,,21600@6,21600@15@27@7,21600,21600,21600,21600@9@18@30,21600@8,21600,0@7,0@21@33@6,xe">
                <v:stroke joinstyle="miter"/>
                <v:formulas>
                  <v:f eqn="sum 10800 0 #0"/>
                  <v:f eqn="sum 10800 0 #1"/>
                  <v:f eqn="sum #0 0 #1"/>
                  <v:f eqn="sum @0 @1 0"/>
                  <v:f eqn="sum 21600 0 #0"/>
                  <v:f eqn="sum 21600 0 #1"/>
                  <v:f eqn="if @0 3600 12600"/>
                  <v:f eqn="if @0 9000 18000"/>
                  <v:f eqn="if @1 3600 12600"/>
                  <v:f eqn="if @1 9000 18000"/>
                  <v:f eqn="if @2 0 #0"/>
                  <v:f eqn="if @3 @10 0"/>
                  <v:f eqn="if #0 0 @11"/>
                  <v:f eqn="if @2 @6 #0"/>
                  <v:f eqn="if @3 @6 @13"/>
                  <v:f eqn="if @5 @6 @14"/>
                  <v:f eqn="if @2 #0 21600"/>
                  <v:f eqn="if @3 21600 @16"/>
                  <v:f eqn="if @4 21600 @17"/>
                  <v:f eqn="if @2 #0 @6"/>
                  <v:f eqn="if @3 @19 @6"/>
                  <v:f eqn="if #1 @6 @20"/>
                  <v:f eqn="if @2 @8 #1"/>
                  <v:f eqn="if @3 @22 @8"/>
                  <v:f eqn="if #0 @8 @23"/>
                  <v:f eqn="if @2 21600 #1"/>
                  <v:f eqn="if @3 21600 @25"/>
                  <v:f eqn="if @5 21600 @26"/>
                  <v:f eqn="if @2 #1 @8"/>
                  <v:f eqn="if @3 @8 @28"/>
                  <v:f eqn="if @4 @8 @29"/>
                  <v:f eqn="if @2 #1 0"/>
                  <v:f eqn="if @3 @31 0"/>
                  <v:f eqn="if #1 0 @32"/>
                  <v:f eqn="val #0"/>
                  <v:f eqn="val #1"/>
                </v:formulas>
                <v:path o:connecttype="custom" o:connectlocs="10800,0;0,10800;10800,21600;21600,10800;@34,@35"/>
                <v:handles>
                  <v:h position="#0,#1"/>
                </v:handles>
              </v:shapetype>
              <v:shape id="Rectangular Callout 3" o:spid="_x0000_s1026" type="#_x0000_t61" style="position:absolute;margin-left:318.75pt;margin-top:23pt;width:169.5pt;height:94.5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" adj="4779,27729" fillcolor="#099" strokecolor="#ffc000" strokeweight=".5pt">
                <v:textbox>
                  <w:txbxContent>
                    <w:p w14:paraId="379DB559" w14:textId="77777777" w:rsidR="006C2D20" w:rsidRPr="009902CB" w:rsidRDefault="009902CB" w:rsidP="006C2D20">
                      <w:pPr>
                        <w:jc w:val="center"/>
                        <w:rPr>
                          <w:b/>
                          <w:sz w:val="24"/>
                        </w:rPr>
                      </w:pPr>
                      <w:r w:rsidRPr="009902CB">
                        <w:rPr>
                          <w:b/>
                          <w:sz w:val="24"/>
                        </w:rPr>
                        <w:t>ALL YOUNG PEOPLE AGED 5-17 YEARS SHOULD BE DOING AT LEAST 60 MINUTES A DAY OF PHYSICAL ACTIVITY (Department of Health)</w:t>
                      </w:r>
                    </w:p>
                  </w:txbxContent>
                </v:textbox>
              </v:shape>
            </w:pict>
          </mc:Fallback>
        </mc:AlternateContent>
      </w:r>
    </w:p>
    <w:p w14:paraId="0BD73987" w14:textId="77777777" w:rsidR="006C2D20" w:rsidRDefault="006C2D20">
      <w:pPr>
        <w:rPr>
          <w:sz w:val="24"/>
        </w:rPr>
      </w:pPr>
    </w:p>
    <w:p w14:paraId="5AC6B799" w14:textId="77777777" w:rsidR="006C2D20" w:rsidRDefault="006C2D20">
      <w:pPr>
        <w:rPr>
          <w:sz w:val="24"/>
        </w:rPr>
      </w:pPr>
    </w:p>
    <w:p w14:paraId="147E5455" w14:textId="77777777" w:rsidR="006C2D20" w:rsidRDefault="006C2D20">
      <w:pPr>
        <w:rPr>
          <w:sz w:val="24"/>
        </w:rPr>
      </w:pPr>
    </w:p>
    <w:p w14:paraId="4D75FBFF" w14:textId="77777777" w:rsidR="006C2D20" w:rsidRDefault="006C2D20">
      <w:pPr>
        <w:rPr>
          <w:sz w:val="24"/>
        </w:rPr>
      </w:pPr>
    </w:p>
    <w:p w14:paraId="42514B8A" w14:textId="77777777" w:rsidR="006C2D20" w:rsidRDefault="006C2D20">
      <w:pPr>
        <w:rPr>
          <w:sz w:val="24"/>
        </w:rPr>
      </w:pPr>
    </w:p>
    <w:p w14:paraId="43CBC82C" w14:textId="77777777" w:rsidR="00096562" w:rsidRPr="006C2D20" w:rsidRDefault="00096562" w:rsidP="006C2D20"/>
    <w:p w14:paraId="7BCB0E0E" w14:textId="77777777" w:rsidR="00096562" w:rsidRPr="006C2D20" w:rsidRDefault="00096562" w:rsidP="006C2D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rPr>
          <w:b/>
        </w:rPr>
      </w:pPr>
      <w:r w:rsidRPr="006C2D20">
        <w:rPr>
          <w:b/>
        </w:rPr>
        <w:t>Conditions of Loans:</w:t>
      </w:r>
    </w:p>
    <w:p w14:paraId="37E739A1" w14:textId="4344A89E" w:rsidR="00096562" w:rsidRPr="006C2D20" w:rsidRDefault="00096562" w:rsidP="006C2D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jc w:val="both"/>
      </w:pPr>
      <w:r w:rsidRPr="006C2D20">
        <w:t>All students are expected to look after the equipment, any lost or damaged equipment will need to be replaced</w:t>
      </w:r>
      <w:r w:rsidR="009A7237">
        <w:t>.</w:t>
      </w:r>
      <w:r w:rsidRPr="006C2D20">
        <w:t xml:space="preserve"> </w:t>
      </w:r>
    </w:p>
    <w:p w14:paraId="3C9AA9C8" w14:textId="77777777" w:rsidR="00096562" w:rsidRPr="006C2D20" w:rsidRDefault="00096562" w:rsidP="006C2D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jc w:val="both"/>
      </w:pPr>
      <w:r w:rsidRPr="006C2D20">
        <w:t xml:space="preserve">Once school resumes, all equipment borrowed must be returned by taking it back to the campus you attend by returning it to a PE staff member. </w:t>
      </w:r>
    </w:p>
    <w:p w14:paraId="147044C3" w14:textId="77777777" w:rsidR="00096562" w:rsidRPr="006C2D20" w:rsidRDefault="00096562" w:rsidP="006C2D2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jc w:val="both"/>
      </w:pPr>
      <w:r w:rsidRPr="006C2D20">
        <w:t xml:space="preserve">Students and families must continue to follow safety regulations concerning COVID-19 which include not using some park and recreation facilities, the number of people who are allowed to exercise together, maintain social distancing, washing &amp; sanitizing hands etc. </w:t>
      </w:r>
      <w:bookmarkStart w:id="0" w:name="_GoBack"/>
      <w:bookmarkEnd w:id="0"/>
    </w:p>
    <w:p w14:paraId="320A9DEB" w14:textId="77777777" w:rsidR="001363B7" w:rsidRDefault="001363B7"/>
    <w:sectPr w:rsidR="001363B7" w:rsidSect="006C2D20">
      <w:footerReference w:type="default" r:id="rId11"/>
      <w:pgSz w:w="11906" w:h="16838"/>
      <w:pgMar w:top="1440" w:right="1440" w:bottom="567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A1AD5F6" w14:textId="77777777" w:rsidR="009A32FA" w:rsidRDefault="009A32FA" w:rsidP="006C2D20">
      <w:pPr>
        <w:spacing w:after="0" w:line="240" w:lineRule="auto"/>
      </w:pPr>
      <w:r>
        <w:separator/>
      </w:r>
    </w:p>
  </w:endnote>
  <w:endnote w:type="continuationSeparator" w:id="0">
    <w:p w14:paraId="56ABFA68" w14:textId="77777777" w:rsidR="009A32FA" w:rsidRDefault="009A32FA" w:rsidP="006C2D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Bahnschrift SemiBold">
    <w:panose1 w:val="020B0502040204020203"/>
    <w:charset w:val="00"/>
    <w:family w:val="swiss"/>
    <w:pitch w:val="variable"/>
    <w:sig w:usb0="A00002C7" w:usb1="00000002" w:usb2="00000000" w:usb3="00000000" w:csb0="0000019F" w:csb1="00000000"/>
  </w:font>
  <w:font w:name="Bahnschrift">
    <w:panose1 w:val="020B0502040204020203"/>
    <w:charset w:val="00"/>
    <w:family w:val="swiss"/>
    <w:pitch w:val="variable"/>
    <w:sig w:usb0="A00002C7" w:usb1="00000002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EB4F67" w14:textId="77777777" w:rsidR="006C2D20" w:rsidRDefault="006C2D20" w:rsidP="006C2D20">
    <w:pPr>
      <w:pStyle w:val="Footer"/>
      <w:jc w:val="right"/>
    </w:pPr>
    <w:r>
      <w:rPr>
        <w:noProof/>
        <w:lang w:eastAsia="en-AU"/>
      </w:rPr>
      <w:drawing>
        <wp:anchor distT="0" distB="0" distL="114300" distR="114300" simplePos="0" relativeHeight="251658240" behindDoc="1" locked="0" layoutInCell="1" allowOverlap="1" wp14:anchorId="568252E1" wp14:editId="60B26A1D">
          <wp:simplePos x="0" y="0"/>
          <wp:positionH relativeFrom="column">
            <wp:posOffset>3819525</wp:posOffset>
          </wp:positionH>
          <wp:positionV relativeFrom="paragraph">
            <wp:posOffset>-205105</wp:posOffset>
          </wp:positionV>
          <wp:extent cx="2381250" cy="791766"/>
          <wp:effectExtent l="0" t="0" r="0" b="8890"/>
          <wp:wrapTight wrapText="bothSides">
            <wp:wrapPolygon edited="0">
              <wp:start x="0" y="0"/>
              <wp:lineTo x="0" y="21323"/>
              <wp:lineTo x="21427" y="21323"/>
              <wp:lineTo x="21427" y="0"/>
              <wp:lineTo x="0" y="0"/>
            </wp:wrapPolygon>
          </wp:wrapTight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SSC_Logo_Landscape_400px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81250" cy="791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05211B0" w14:textId="77777777" w:rsidR="006C2D20" w:rsidRPr="006C2D20" w:rsidRDefault="006C2D20">
    <w:pPr>
      <w:pStyle w:val="Footer"/>
      <w:rPr>
        <w:b/>
        <w:sz w:val="24"/>
      </w:rPr>
    </w:pPr>
    <w:r w:rsidRPr="006C2D20">
      <w:rPr>
        <w:b/>
        <w:sz w:val="24"/>
      </w:rPr>
      <w:t>ASPIRE – INTEGRITY – RESPECT - RESPONSIBILITY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6F44EA2" w14:textId="77777777" w:rsidR="009A32FA" w:rsidRDefault="009A32FA" w:rsidP="006C2D20">
      <w:pPr>
        <w:spacing w:after="0" w:line="240" w:lineRule="auto"/>
      </w:pPr>
      <w:r>
        <w:separator/>
      </w:r>
    </w:p>
  </w:footnote>
  <w:footnote w:type="continuationSeparator" w:id="0">
    <w:p w14:paraId="6446225F" w14:textId="77777777" w:rsidR="009A32FA" w:rsidRDefault="009A32FA" w:rsidP="006C2D2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A23AE2"/>
    <w:multiLevelType w:val="hybridMultilevel"/>
    <w:tmpl w:val="AF42F4D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63B7"/>
    <w:rsid w:val="00096562"/>
    <w:rsid w:val="001363B7"/>
    <w:rsid w:val="003C1914"/>
    <w:rsid w:val="00550CD2"/>
    <w:rsid w:val="006C2D20"/>
    <w:rsid w:val="007B2284"/>
    <w:rsid w:val="007C0986"/>
    <w:rsid w:val="00821012"/>
    <w:rsid w:val="009902CB"/>
    <w:rsid w:val="009A32FA"/>
    <w:rsid w:val="009A72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5E81B5F"/>
  <w15:chartTrackingRefBased/>
  <w15:docId w15:val="{85DE8D0A-FFEC-4891-8518-62C3A8641E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9656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C2D2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C2D20"/>
  </w:style>
  <w:style w:type="paragraph" w:styleId="Footer">
    <w:name w:val="footer"/>
    <w:basedOn w:val="Normal"/>
    <w:link w:val="FooterChar"/>
    <w:uiPriority w:val="99"/>
    <w:unhideWhenUsed/>
    <w:rsid w:val="006C2D20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C2D2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181DE5DDC910A4D8D35F40A16D902DE" ma:contentTypeVersion="28" ma:contentTypeDescription="Create a new document." ma:contentTypeScope="" ma:versionID="4795f6ab2e7b57249477a6d06ec0013e">
  <xsd:schema xmlns:xsd="http://www.w3.org/2001/XMLSchema" xmlns:xs="http://www.w3.org/2001/XMLSchema" xmlns:p="http://schemas.microsoft.com/office/2006/metadata/properties" xmlns:ns3="7c3abdbf-be5c-4182-989f-dcbbc56b421c" xmlns:ns4="15c829e0-8628-45e5-a60a-bf69efd36c78" targetNamespace="http://schemas.microsoft.com/office/2006/metadata/properties" ma:root="true" ma:fieldsID="ee1518acc3738adafb6d0bff4bdc57c0" ns3:_="" ns4:_="">
    <xsd:import namespace="7c3abdbf-be5c-4182-989f-dcbbc56b421c"/>
    <xsd:import namespace="15c829e0-8628-45e5-a60a-bf69efd36c78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NotebookType" minOccurs="0"/>
                <xsd:element ref="ns3:FolderType" minOccurs="0"/>
                <xsd:element ref="ns3:Owner" minOccurs="0"/>
                <xsd:element ref="ns3:DefaultSectionNames" minOccurs="0"/>
                <xsd:element ref="ns3:Templates" minOccurs="0"/>
                <xsd:element ref="ns3:CultureName" minOccurs="0"/>
                <xsd:element ref="ns3:AppVersion" minOccurs="0"/>
                <xsd:element ref="ns3:Teachers" minOccurs="0"/>
                <xsd:element ref="ns3:Students" minOccurs="0"/>
                <xsd:element ref="ns3:Student_Groups" minOccurs="0"/>
                <xsd:element ref="ns3:Invited_Teachers" minOccurs="0"/>
                <xsd:element ref="ns3:Invited_Students" minOccurs="0"/>
                <xsd:element ref="ns3:Self_Registration_Enabled" minOccurs="0"/>
                <xsd:element ref="ns3:Has_Teacher_Only_SectionGroup" minOccurs="0"/>
                <xsd:element ref="ns3:Is_Collaboration_Space_Locked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c3abdbf-be5c-4182-989f-dcbbc56b421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description="" ma:internalName="MediaServiceAutoTags" ma:readOnly="true">
      <xsd:simpleType>
        <xsd:restriction base="dms:Text"/>
      </xsd:simpleType>
    </xsd:element>
    <xsd:element name="MediaServiceLocation" ma:index="12" nillable="true" ma:displayName="MediaServiceLocation" ma:description="" ma:internalName="MediaServiceLocation" ma:readOnly="true">
      <xsd:simpleType>
        <xsd:restriction base="dms:Text"/>
      </xsd:simpleType>
    </xsd:element>
    <xsd:element name="NotebookType" ma:index="13" nillable="true" ma:displayName="Notebook Type" ma:internalName="NotebookType">
      <xsd:simpleType>
        <xsd:restriction base="dms:Text"/>
      </xsd:simpleType>
    </xsd:element>
    <xsd:element name="FolderType" ma:index="14" nillable="true" ma:displayName="Folder Type" ma:internalName="FolderType">
      <xsd:simpleType>
        <xsd:restriction base="dms:Text"/>
      </xsd:simpleType>
    </xsd:element>
    <xsd:element name="Owner" ma:index="15" nillable="true" ma:displayName="Owner" ma:internalName="Owner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faultSectionNames" ma:index="16" nillable="true" ma:displayName="Default Section Names" ma:internalName="DefaultSectionNames">
      <xsd:simpleType>
        <xsd:restriction base="dms:Note">
          <xsd:maxLength value="255"/>
        </xsd:restriction>
      </xsd:simpleType>
    </xsd:element>
    <xsd:element name="Templates" ma:index="17" nillable="true" ma:displayName="Templates" ma:internalName="Templates">
      <xsd:simpleType>
        <xsd:restriction base="dms:Note">
          <xsd:maxLength value="255"/>
        </xsd:restriction>
      </xsd:simpleType>
    </xsd:element>
    <xsd:element name="CultureName" ma:index="18" nillable="true" ma:displayName="Culture Name" ma:internalName="CultureName">
      <xsd:simpleType>
        <xsd:restriction base="dms:Text"/>
      </xsd:simpleType>
    </xsd:element>
    <xsd:element name="AppVersion" ma:index="19" nillable="true" ma:displayName="App Version" ma:internalName="AppVersion">
      <xsd:simpleType>
        <xsd:restriction base="dms:Text"/>
      </xsd:simpleType>
    </xsd:element>
    <xsd:element name="Teachers" ma:index="20" nillable="true" ma:displayName="Teachers" ma:internalName="Teacher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tudents" ma:index="21" nillable="true" ma:displayName="Students" ma:internalName="Student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tudent_Groups" ma:index="22" nillable="true" ma:displayName="Student Groups" ma:internalName="Student_Group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Invited_Teachers" ma:index="23" nillable="true" ma:displayName="Invited Teachers" ma:internalName="Invited_Teachers">
      <xsd:simpleType>
        <xsd:restriction base="dms:Note">
          <xsd:maxLength value="255"/>
        </xsd:restriction>
      </xsd:simpleType>
    </xsd:element>
    <xsd:element name="Invited_Students" ma:index="24" nillable="true" ma:displayName="Invited Students" ma:internalName="Invited_Students">
      <xsd:simpleType>
        <xsd:restriction base="dms:Note">
          <xsd:maxLength value="255"/>
        </xsd:restriction>
      </xsd:simpleType>
    </xsd:element>
    <xsd:element name="Self_Registration_Enabled" ma:index="25" nillable="true" ma:displayName="Self Registration Enabled" ma:internalName="Self_Registration_Enabled">
      <xsd:simpleType>
        <xsd:restriction base="dms:Boolean"/>
      </xsd:simpleType>
    </xsd:element>
    <xsd:element name="Has_Teacher_Only_SectionGroup" ma:index="26" nillable="true" ma:displayName="Has Teacher Only SectionGroup" ma:internalName="Has_Teacher_Only_SectionGroup">
      <xsd:simpleType>
        <xsd:restriction base="dms:Boolean"/>
      </xsd:simpleType>
    </xsd:element>
    <xsd:element name="Is_Collaboration_Space_Locked" ma:index="27" nillable="true" ma:displayName="Is Collaboration Space Locked" ma:internalName="Is_Collaboration_Space_Locked">
      <xsd:simpleType>
        <xsd:restriction base="dms:Boolean"/>
      </xsd:simpleType>
    </xsd:element>
    <xsd:element name="MediaServiceOCR" ma:index="31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3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3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3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3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c829e0-8628-45e5-a60a-bf69efd36c78" elementFormDefault="qualified">
    <xsd:import namespace="http://schemas.microsoft.com/office/2006/documentManagement/types"/>
    <xsd:import namespace="http://schemas.microsoft.com/office/infopath/2007/PartnerControls"/>
    <xsd:element name="SharedWithUsers" ma:index="2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30" nillable="true" ma:displayName="Sharing Hint Hash" ma:description="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NotebookType xmlns="7c3abdbf-be5c-4182-989f-dcbbc56b421c" xsi:nil="true"/>
    <FolderType xmlns="7c3abdbf-be5c-4182-989f-dcbbc56b421c" xsi:nil="true"/>
    <Student_Groups xmlns="7c3abdbf-be5c-4182-989f-dcbbc56b421c">
      <UserInfo>
        <DisplayName/>
        <AccountId xsi:nil="true"/>
        <AccountType/>
      </UserInfo>
    </Student_Groups>
    <Templates xmlns="7c3abdbf-be5c-4182-989f-dcbbc56b421c" xsi:nil="true"/>
    <DefaultSectionNames xmlns="7c3abdbf-be5c-4182-989f-dcbbc56b421c" xsi:nil="true"/>
    <AppVersion xmlns="7c3abdbf-be5c-4182-989f-dcbbc56b421c" xsi:nil="true"/>
    <Students xmlns="7c3abdbf-be5c-4182-989f-dcbbc56b421c">
      <UserInfo>
        <DisplayName/>
        <AccountId xsi:nil="true"/>
        <AccountType/>
      </UserInfo>
    </Students>
    <Invited_Students xmlns="7c3abdbf-be5c-4182-989f-dcbbc56b421c" xsi:nil="true"/>
    <Teachers xmlns="7c3abdbf-be5c-4182-989f-dcbbc56b421c">
      <UserInfo>
        <DisplayName/>
        <AccountId xsi:nil="true"/>
        <AccountType/>
      </UserInfo>
    </Teachers>
    <Self_Registration_Enabled xmlns="7c3abdbf-be5c-4182-989f-dcbbc56b421c" xsi:nil="true"/>
    <Has_Teacher_Only_SectionGroup xmlns="7c3abdbf-be5c-4182-989f-dcbbc56b421c" xsi:nil="true"/>
    <CultureName xmlns="7c3abdbf-be5c-4182-989f-dcbbc56b421c" xsi:nil="true"/>
    <Invited_Teachers xmlns="7c3abdbf-be5c-4182-989f-dcbbc56b421c" xsi:nil="true"/>
    <Owner xmlns="7c3abdbf-be5c-4182-989f-dcbbc56b421c">
      <UserInfo>
        <DisplayName/>
        <AccountId xsi:nil="true"/>
        <AccountType/>
      </UserInfo>
    </Owner>
    <Is_Collaboration_Space_Locked xmlns="7c3abdbf-be5c-4182-989f-dcbbc56b421c" xsi:nil="true"/>
  </documentManagement>
</p:properties>
</file>

<file path=customXml/itemProps1.xml><?xml version="1.0" encoding="utf-8"?>
<ds:datastoreItem xmlns:ds="http://schemas.openxmlformats.org/officeDocument/2006/customXml" ds:itemID="{E4C0A59D-389C-439E-8861-5E1CE34761C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c3abdbf-be5c-4182-989f-dcbbc56b421c"/>
    <ds:schemaRef ds:uri="15c829e0-8628-45e5-a60a-bf69efd36c7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60EA2CB-34E6-45EA-9476-7FAB3222DB9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F19F326-E367-4F61-9054-45155435EF0B}">
  <ds:schemaRefs>
    <ds:schemaRef ds:uri="http://schemas.microsoft.com/office/2006/metadata/properties"/>
    <ds:schemaRef ds:uri="http://schemas.microsoft.com/office/infopath/2007/PartnerControls"/>
    <ds:schemaRef ds:uri="7c3abdbf-be5c-4182-989f-dcbbc56b421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207</Words>
  <Characters>1180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Department of Education and Training</Company>
  <LinksUpToDate>false</LinksUpToDate>
  <CharactersWithSpaces>1385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 Murphy</dc:creator>
  <cp:keywords/>
  <dc:description/>
  <cp:lastModifiedBy>Hadleigh Sirett</cp:lastModifiedBy>
  <cp:revision>3</cp:revision>
  <dcterms:created xsi:type="dcterms:W3CDTF">2020-04-24T03:35:00Z</dcterms:created>
  <dcterms:modified xsi:type="dcterms:W3CDTF">2020-04-24T05:22:00Z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0x0101007181DE5DDC910A4D8D35F40A16D902DE</vt:lpwstr>
  </property>
</Properties>
</file>